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B746EF" w14:textId="77777777" w:rsidR="005279C2" w:rsidRDefault="00BD1951" w:rsidP="005279C2">
      <w:pPr>
        <w:spacing w:after="0" w:line="281" w:lineRule="auto"/>
        <w:rPr>
          <w:rFonts w:cs="Arial"/>
          <w:b/>
          <w:bCs/>
          <w:color w:val="000000" w:themeColor="text1"/>
          <w:sz w:val="24"/>
          <w:szCs w:val="24"/>
        </w:rPr>
      </w:pPr>
      <w:bookmarkStart w:id="0" w:name="_GoBack"/>
      <w:bookmarkEnd w:id="0"/>
      <w:r w:rsidRPr="00BD1951">
        <w:rPr>
          <w:rFonts w:cs="Arial"/>
          <w:bCs/>
          <w:color w:val="000000" w:themeColor="text1"/>
          <w:sz w:val="24"/>
          <w:szCs w:val="24"/>
        </w:rPr>
        <w:t>Numer referencyjny nadany sprawie przez Zamawiającego:</w:t>
      </w:r>
      <w:r w:rsidR="00041758">
        <w:rPr>
          <w:rFonts w:cs="Arial"/>
          <w:b/>
          <w:bCs/>
          <w:color w:val="000000" w:themeColor="text1"/>
          <w:sz w:val="24"/>
          <w:szCs w:val="24"/>
        </w:rPr>
        <w:t xml:space="preserve"> DZ/DZ-381-1-88</w:t>
      </w:r>
      <w:r w:rsidRPr="00BD1951">
        <w:rPr>
          <w:rFonts w:cs="Arial"/>
          <w:b/>
          <w:bCs/>
          <w:color w:val="000000" w:themeColor="text1"/>
          <w:sz w:val="24"/>
          <w:szCs w:val="24"/>
        </w:rPr>
        <w:t xml:space="preserve">/25  </w:t>
      </w:r>
    </w:p>
    <w:p w14:paraId="197A52E4" w14:textId="503A263D" w:rsidR="00BD1951" w:rsidRPr="00BD1951" w:rsidRDefault="00BD1951" w:rsidP="005279C2">
      <w:pPr>
        <w:spacing w:after="0" w:line="281" w:lineRule="auto"/>
        <w:rPr>
          <w:rFonts w:cs="Arial"/>
          <w:b/>
          <w:bCs/>
          <w:color w:val="000000" w:themeColor="text1"/>
          <w:sz w:val="24"/>
          <w:szCs w:val="24"/>
        </w:rPr>
      </w:pPr>
      <w:r w:rsidRPr="00041758">
        <w:rPr>
          <w:rFonts w:cs="Arial"/>
          <w:bCs/>
          <w:color w:val="000000" w:themeColor="text1"/>
          <w:sz w:val="24"/>
          <w:szCs w:val="24"/>
        </w:rPr>
        <w:t xml:space="preserve">Załącznik nr </w:t>
      </w:r>
      <w:r w:rsidR="00041758" w:rsidRPr="00041758">
        <w:rPr>
          <w:rFonts w:cs="Arial"/>
          <w:bCs/>
          <w:color w:val="000000" w:themeColor="text1"/>
          <w:sz w:val="24"/>
          <w:szCs w:val="24"/>
        </w:rPr>
        <w:t>7</w:t>
      </w:r>
      <w:r w:rsidRPr="00041758">
        <w:rPr>
          <w:rFonts w:cs="Arial"/>
          <w:bCs/>
          <w:color w:val="000000" w:themeColor="text1"/>
          <w:sz w:val="24"/>
          <w:szCs w:val="24"/>
        </w:rPr>
        <w:t xml:space="preserve"> do SWZ</w:t>
      </w:r>
      <w:r w:rsidR="005279C2">
        <w:rPr>
          <w:rFonts w:cs="Arial"/>
          <w:bCs/>
          <w:color w:val="000000" w:themeColor="text1"/>
          <w:sz w:val="24"/>
          <w:szCs w:val="24"/>
        </w:rPr>
        <w:t xml:space="preserve"> </w:t>
      </w:r>
    </w:p>
    <w:p w14:paraId="73B81EE6" w14:textId="77777777" w:rsidR="00BD1951" w:rsidRDefault="00BD1951" w:rsidP="005279C2">
      <w:pPr>
        <w:spacing w:after="0" w:line="281" w:lineRule="auto"/>
        <w:rPr>
          <w:rFonts w:cs="Arial"/>
          <w:b/>
          <w:bCs/>
          <w:color w:val="6066F0"/>
          <w:sz w:val="24"/>
          <w:szCs w:val="24"/>
        </w:rPr>
      </w:pPr>
    </w:p>
    <w:p w14:paraId="43D1A6A0" w14:textId="6C9AEBFB" w:rsidR="00BD1951" w:rsidRPr="00041758" w:rsidRDefault="00F343AA" w:rsidP="005279C2">
      <w:pPr>
        <w:spacing w:line="281" w:lineRule="auto"/>
        <w:rPr>
          <w:rFonts w:cs="Arial"/>
          <w:b/>
          <w:bCs/>
          <w:color w:val="6066F0"/>
          <w:sz w:val="24"/>
          <w:szCs w:val="24"/>
        </w:rPr>
      </w:pPr>
      <w:r w:rsidRPr="00041758">
        <w:rPr>
          <w:rFonts w:cs="Arial"/>
          <w:b/>
          <w:bCs/>
          <w:color w:val="6066F0"/>
          <w:sz w:val="24"/>
          <w:szCs w:val="24"/>
        </w:rPr>
        <w:t>Oświadczenia Wykonawcy/Wykon</w:t>
      </w:r>
      <w:r w:rsidR="00041758">
        <w:rPr>
          <w:rFonts w:cs="Arial"/>
          <w:b/>
          <w:bCs/>
          <w:color w:val="6066F0"/>
          <w:sz w:val="24"/>
          <w:szCs w:val="24"/>
        </w:rPr>
        <w:t xml:space="preserve">awcy wspólnie ubiegającego się o </w:t>
      </w:r>
      <w:r w:rsidRPr="00041758">
        <w:rPr>
          <w:rFonts w:cs="Arial"/>
          <w:b/>
          <w:bCs/>
          <w:color w:val="6066F0"/>
          <w:sz w:val="24"/>
          <w:szCs w:val="24"/>
        </w:rPr>
        <w:t>udzielenie zamówienia</w:t>
      </w:r>
      <w:r w:rsidR="00493A8F" w:rsidRPr="00041758">
        <w:rPr>
          <w:rFonts w:cs="Arial"/>
          <w:b/>
          <w:bCs/>
          <w:color w:val="6066F0"/>
          <w:sz w:val="24"/>
          <w:szCs w:val="24"/>
        </w:rPr>
        <w:br/>
      </w:r>
      <w:r w:rsidR="00493A8F" w:rsidRPr="00041758">
        <w:rPr>
          <w:rFonts w:cs="Arial"/>
          <w:bCs/>
          <w:color w:val="5E65F0"/>
          <w:sz w:val="24"/>
          <w:szCs w:val="24"/>
        </w:rPr>
        <w:t xml:space="preserve"> (</w:t>
      </w:r>
      <w:r w:rsidR="008369B7" w:rsidRPr="00041758">
        <w:rPr>
          <w:rFonts w:cs="Arial"/>
          <w:bCs/>
          <w:color w:val="5E65F0"/>
          <w:sz w:val="24"/>
          <w:szCs w:val="24"/>
        </w:rPr>
        <w:t xml:space="preserve">dotyczące </w:t>
      </w:r>
      <w:r w:rsidR="005A21E2" w:rsidRPr="00041758">
        <w:rPr>
          <w:rFonts w:cs="Calibri"/>
          <w:noProof/>
          <w:color w:val="5E65F0"/>
          <w:sz w:val="24"/>
          <w:szCs w:val="24"/>
        </w:rPr>
        <w:t xml:space="preserve">przesłanek wykluczenia  na podstawie art. 1 oraz art. 2 ust. 1 </w:t>
      </w:r>
      <w:r w:rsidR="005A21E2" w:rsidRPr="00041758">
        <w:rPr>
          <w:rFonts w:eastAsia="Arial Unicode MS" w:cs="Calibri"/>
          <w:noProof/>
          <w:color w:val="5E65F0"/>
          <w:sz w:val="24"/>
          <w:szCs w:val="24"/>
          <w:bdr w:val="nil"/>
        </w:rPr>
        <w:t>Rozporządzenia Wykonawczego Komisji (UE) 2025/1197</w:t>
      </w:r>
      <w:r w:rsidR="00493A8F" w:rsidRPr="00041758">
        <w:rPr>
          <w:rFonts w:cs="Arial"/>
          <w:bCs/>
          <w:color w:val="5E65F0"/>
          <w:sz w:val="24"/>
          <w:szCs w:val="24"/>
        </w:rPr>
        <w:t>)</w:t>
      </w:r>
      <w:r w:rsidR="00493A8F" w:rsidRPr="00041758">
        <w:rPr>
          <w:rFonts w:cs="Arial"/>
          <w:bCs/>
          <w:i/>
          <w:color w:val="5E65F0"/>
          <w:sz w:val="24"/>
          <w:szCs w:val="24"/>
        </w:rPr>
        <w:t xml:space="preserve"> </w:t>
      </w:r>
    </w:p>
    <w:p w14:paraId="56D7F962" w14:textId="77777777" w:rsidR="00493A8F" w:rsidRPr="00041758" w:rsidRDefault="00493A8F" w:rsidP="005279C2">
      <w:pPr>
        <w:spacing w:line="281" w:lineRule="auto"/>
        <w:rPr>
          <w:rFonts w:cstheme="minorHAnsi"/>
          <w:b/>
          <w:sz w:val="24"/>
          <w:szCs w:val="24"/>
        </w:rPr>
      </w:pPr>
      <w:r w:rsidRPr="00041758">
        <w:rPr>
          <w:rFonts w:cstheme="minorHAnsi"/>
          <w:b/>
          <w:sz w:val="24"/>
          <w:szCs w:val="24"/>
        </w:rPr>
        <w:t xml:space="preserve">Oświadczenie składane wraz z ofertą </w:t>
      </w:r>
    </w:p>
    <w:p w14:paraId="36871751" w14:textId="3309260C" w:rsidR="00493A8F" w:rsidRPr="00BD1951" w:rsidRDefault="00493A8F" w:rsidP="005279C2">
      <w:pPr>
        <w:spacing w:line="281" w:lineRule="auto"/>
        <w:rPr>
          <w:rFonts w:cstheme="minorHAnsi"/>
          <w:b/>
          <w:sz w:val="24"/>
          <w:szCs w:val="24"/>
        </w:rPr>
      </w:pPr>
      <w:r w:rsidRPr="00BD1951">
        <w:rPr>
          <w:rFonts w:cstheme="minorHAnsi"/>
          <w:sz w:val="24"/>
          <w:szCs w:val="24"/>
        </w:rPr>
        <w:t xml:space="preserve">Przystępując do udziału w postępowaniu o udzielenie zamówienia publicznego którego przedmiotem </w:t>
      </w:r>
      <w:r w:rsidR="00F1697A" w:rsidRPr="00BD1951">
        <w:rPr>
          <w:rFonts w:cstheme="minorHAnsi"/>
          <w:sz w:val="24"/>
          <w:szCs w:val="24"/>
        </w:rPr>
        <w:t>zamówienia</w:t>
      </w:r>
      <w:r w:rsidR="00A87418" w:rsidRPr="00BD1951">
        <w:rPr>
          <w:rFonts w:cstheme="minorHAnsi"/>
          <w:sz w:val="24"/>
          <w:szCs w:val="24"/>
        </w:rPr>
        <w:t xml:space="preserve"> </w:t>
      </w:r>
      <w:r w:rsidR="003C0AE1">
        <w:rPr>
          <w:rFonts w:cstheme="minorHAnsi"/>
          <w:sz w:val="24"/>
          <w:szCs w:val="24"/>
        </w:rPr>
        <w:t>są</w:t>
      </w:r>
      <w:r w:rsidR="00F1697A" w:rsidRPr="00BD1951">
        <w:rPr>
          <w:rFonts w:cstheme="minorHAnsi"/>
          <w:sz w:val="24"/>
          <w:szCs w:val="24"/>
        </w:rPr>
        <w:t xml:space="preserve"> </w:t>
      </w:r>
      <w:r w:rsidR="00BD1951" w:rsidRPr="00BD1951">
        <w:rPr>
          <w:rFonts w:cstheme="minorHAnsi"/>
          <w:b/>
          <w:sz w:val="24"/>
          <w:szCs w:val="24"/>
        </w:rPr>
        <w:t>sukcesywn</w:t>
      </w:r>
      <w:r w:rsidR="003C0AE1">
        <w:rPr>
          <w:rFonts w:cstheme="minorHAnsi"/>
          <w:b/>
          <w:sz w:val="24"/>
          <w:szCs w:val="24"/>
        </w:rPr>
        <w:t>e</w:t>
      </w:r>
      <w:r w:rsidR="00BD1951" w:rsidRPr="00BD1951">
        <w:rPr>
          <w:rFonts w:cstheme="minorHAnsi"/>
          <w:b/>
          <w:sz w:val="24"/>
          <w:szCs w:val="24"/>
        </w:rPr>
        <w:t xml:space="preserve"> </w:t>
      </w:r>
      <w:r w:rsidR="00E802EC" w:rsidRPr="00BD1951">
        <w:rPr>
          <w:rFonts w:ascii="Calibri" w:hAnsi="Calibri" w:cs="Calibri"/>
          <w:b/>
          <w:sz w:val="24"/>
          <w:szCs w:val="24"/>
        </w:rPr>
        <w:t>dostaw</w:t>
      </w:r>
      <w:r w:rsidR="003C0AE1">
        <w:rPr>
          <w:rFonts w:ascii="Calibri" w:hAnsi="Calibri" w:cs="Calibri"/>
          <w:b/>
          <w:sz w:val="24"/>
          <w:szCs w:val="24"/>
        </w:rPr>
        <w:t>y</w:t>
      </w:r>
      <w:r w:rsidR="00E802EC" w:rsidRPr="00BD1951">
        <w:rPr>
          <w:rFonts w:ascii="Calibri" w:hAnsi="Calibri" w:cs="Calibri"/>
          <w:b/>
          <w:sz w:val="24"/>
          <w:szCs w:val="24"/>
        </w:rPr>
        <w:t xml:space="preserve"> </w:t>
      </w:r>
      <w:r w:rsidR="00BD1951">
        <w:rPr>
          <w:rFonts w:ascii="Calibri" w:hAnsi="Calibri" w:cs="Calibri"/>
          <w:b/>
          <w:sz w:val="24"/>
          <w:szCs w:val="24"/>
        </w:rPr>
        <w:t>wyrobów medycznych</w:t>
      </w:r>
      <w:r w:rsidR="00E802EC" w:rsidRPr="00BD1951">
        <w:rPr>
          <w:rFonts w:ascii="Calibri" w:hAnsi="Calibri" w:cs="Calibri"/>
          <w:b/>
          <w:sz w:val="24"/>
          <w:szCs w:val="24"/>
        </w:rPr>
        <w:t xml:space="preserve">  </w:t>
      </w:r>
      <w:r w:rsidR="009F3257" w:rsidRPr="00BD1951">
        <w:rPr>
          <w:rFonts w:ascii="Calibri" w:hAnsi="Calibri" w:cs="Calibri"/>
          <w:b/>
          <w:sz w:val="24"/>
          <w:szCs w:val="24"/>
        </w:rPr>
        <w:t xml:space="preserve">dla Narodowego Instytutu Onkologii im. Marii Skłodowskiej - Curie  - Państwowego Instytutu Badawczego Oddziału w Gliwicach </w:t>
      </w:r>
      <w:r w:rsidRPr="00BD1951">
        <w:rPr>
          <w:rFonts w:cstheme="minorHAnsi"/>
          <w:sz w:val="24"/>
          <w:szCs w:val="24"/>
        </w:rPr>
        <w:t>działając w imieniu  i na rzecz  firmy:</w:t>
      </w:r>
    </w:p>
    <w:p w14:paraId="27B37F34" w14:textId="0F24BC3C" w:rsidR="00493A8F" w:rsidRPr="00BD1951" w:rsidRDefault="00493A8F" w:rsidP="005279C2">
      <w:pPr>
        <w:pStyle w:val="NormalnyWeb"/>
        <w:spacing w:line="281" w:lineRule="auto"/>
        <w:rPr>
          <w:rFonts w:asciiTheme="minorHAnsi" w:hAnsiTheme="minorHAnsi" w:cstheme="minorHAnsi"/>
          <w:b/>
        </w:rPr>
      </w:pPr>
      <w:r w:rsidRPr="00BD1951">
        <w:rPr>
          <w:rFonts w:asciiTheme="minorHAnsi" w:hAnsiTheme="minorHAnsi" w:cstheme="minorHAnsi"/>
          <w:b/>
        </w:rPr>
        <w:t>________________</w:t>
      </w:r>
      <w:r w:rsidR="004332B3">
        <w:rPr>
          <w:rFonts w:asciiTheme="minorHAnsi" w:hAnsiTheme="minorHAnsi" w:cstheme="minorHAnsi"/>
          <w:b/>
        </w:rPr>
        <w:t>_</w:t>
      </w:r>
      <w:r w:rsidRPr="00BD1951">
        <w:rPr>
          <w:rFonts w:asciiTheme="minorHAnsi" w:hAnsiTheme="minorHAnsi" w:cstheme="minorHAnsi"/>
          <w:b/>
        </w:rPr>
        <w:t>__________________________________________</w:t>
      </w:r>
    </w:p>
    <w:p w14:paraId="2BFD05AB" w14:textId="221AE34C" w:rsidR="00493A8F" w:rsidRPr="00F343AA" w:rsidRDefault="00493A8F" w:rsidP="005279C2">
      <w:pPr>
        <w:pStyle w:val="NormalnyWeb"/>
        <w:spacing w:line="281" w:lineRule="auto"/>
        <w:rPr>
          <w:rFonts w:asciiTheme="minorHAnsi" w:hAnsiTheme="minorHAnsi" w:cstheme="minorHAnsi"/>
          <w:b/>
        </w:rPr>
      </w:pPr>
      <w:r w:rsidRPr="00BD1951">
        <w:rPr>
          <w:rFonts w:asciiTheme="minorHAnsi" w:hAnsiTheme="minorHAnsi" w:cstheme="minorHAnsi"/>
          <w:b/>
        </w:rPr>
        <w:t>________________</w:t>
      </w:r>
      <w:r w:rsidR="004332B3">
        <w:rPr>
          <w:rFonts w:asciiTheme="minorHAnsi" w:hAnsiTheme="minorHAnsi" w:cstheme="minorHAnsi"/>
          <w:b/>
        </w:rPr>
        <w:t>_</w:t>
      </w:r>
      <w:r w:rsidRPr="00BD1951">
        <w:rPr>
          <w:rFonts w:asciiTheme="minorHAnsi" w:hAnsiTheme="minorHAnsi" w:cstheme="minorHAnsi"/>
          <w:b/>
        </w:rPr>
        <w:t>__________________________________________</w:t>
      </w:r>
    </w:p>
    <w:p w14:paraId="0EFF1A60" w14:textId="4DC8A884" w:rsidR="00CD6244" w:rsidRPr="0024534F" w:rsidRDefault="00493A8F" w:rsidP="005279C2">
      <w:pPr>
        <w:pStyle w:val="NormalnyWeb"/>
        <w:spacing w:line="281" w:lineRule="auto"/>
        <w:rPr>
          <w:rFonts w:asciiTheme="minorHAnsi" w:hAnsiTheme="minorHAnsi" w:cstheme="minorHAnsi"/>
        </w:rPr>
      </w:pPr>
      <w:r w:rsidRPr="0024534F">
        <w:rPr>
          <w:rFonts w:asciiTheme="minorHAnsi" w:hAnsiTheme="minorHAnsi" w:cstheme="minorHAnsi"/>
        </w:rPr>
        <w:t>(nazwa i adres Wykonawcy)</w:t>
      </w:r>
    </w:p>
    <w:p w14:paraId="05E9182C" w14:textId="38414F1B" w:rsidR="008369B7" w:rsidRPr="005A21E2" w:rsidRDefault="008369B7" w:rsidP="005279C2">
      <w:pPr>
        <w:spacing w:line="281" w:lineRule="auto"/>
        <w:rPr>
          <w:rFonts w:cstheme="minorHAnsi"/>
          <w:bCs/>
          <w:sz w:val="24"/>
          <w:szCs w:val="24"/>
        </w:rPr>
      </w:pPr>
      <w:r w:rsidRPr="005A21E2">
        <w:rPr>
          <w:rFonts w:cstheme="minorHAnsi"/>
          <w:bCs/>
          <w:sz w:val="24"/>
          <w:szCs w:val="24"/>
        </w:rPr>
        <w:t xml:space="preserve">oświadczam, że nie zachodzi w stosunku do mnie przesłanka wykluczenia z postępowania </w:t>
      </w:r>
      <w:r w:rsidRPr="005A21E2">
        <w:rPr>
          <w:rFonts w:cstheme="minorHAnsi"/>
          <w:bCs/>
          <w:sz w:val="24"/>
          <w:szCs w:val="24"/>
        </w:rPr>
        <w:br/>
      </w:r>
      <w:r w:rsidRPr="005A21E2">
        <w:rPr>
          <w:rFonts w:cstheme="minorHAnsi"/>
          <w:b/>
          <w:bCs/>
          <w:sz w:val="24"/>
          <w:szCs w:val="24"/>
        </w:rPr>
        <w:t xml:space="preserve">art. 1 </w:t>
      </w:r>
      <w:r w:rsidR="00F57539" w:rsidRPr="005A21E2">
        <w:rPr>
          <w:rFonts w:cstheme="minorHAnsi"/>
          <w:b/>
          <w:bCs/>
          <w:sz w:val="24"/>
          <w:szCs w:val="24"/>
        </w:rPr>
        <w:t xml:space="preserve">oraz art. 2 ust. 1  </w:t>
      </w:r>
      <w:r w:rsidRPr="005A21E2">
        <w:rPr>
          <w:rFonts w:cstheme="minorHAnsi"/>
          <w:b/>
          <w:bCs/>
          <w:sz w:val="24"/>
          <w:szCs w:val="24"/>
        </w:rPr>
        <w:t>rozporządzenia Wykonawczego Komisji (UE) 2025/1197 z dnia 19 czerwca 2025 r.</w:t>
      </w:r>
      <w:r w:rsidRPr="005A21E2">
        <w:rPr>
          <w:rFonts w:cstheme="minorHAnsi"/>
          <w:bCs/>
          <w:sz w:val="24"/>
          <w:szCs w:val="24"/>
        </w:rPr>
        <w:t xml:space="preserve"> nakładającego środek Instrumentu Zamówień Międzynarodowych ograniczającego dostęp Wykonawców i wyrobów medycznych pochodzących</w:t>
      </w:r>
      <w:r w:rsidR="00926BE9" w:rsidRPr="005A21E2">
        <w:rPr>
          <w:rFonts w:cstheme="minorHAnsi"/>
          <w:bCs/>
          <w:sz w:val="24"/>
          <w:szCs w:val="24"/>
        </w:rPr>
        <w:t xml:space="preserve"> z Chińskiej Republiki Ludowej </w:t>
      </w:r>
      <w:r w:rsidRPr="005A21E2">
        <w:rPr>
          <w:rFonts w:cstheme="minorHAnsi"/>
          <w:bCs/>
          <w:sz w:val="24"/>
          <w:szCs w:val="24"/>
        </w:rPr>
        <w:t xml:space="preserve">do unijnego rynku zamówień publicznych </w:t>
      </w:r>
      <w:r w:rsidR="00926BE9" w:rsidRPr="005A21E2">
        <w:rPr>
          <w:rFonts w:cstheme="minorHAnsi"/>
          <w:bCs/>
          <w:sz w:val="24"/>
          <w:szCs w:val="24"/>
        </w:rPr>
        <w:t xml:space="preserve">dla wyrobów medycznych zgodnie </w:t>
      </w:r>
      <w:r w:rsidRPr="005A21E2">
        <w:rPr>
          <w:rFonts w:cstheme="minorHAnsi"/>
          <w:bCs/>
          <w:sz w:val="24"/>
          <w:szCs w:val="24"/>
        </w:rPr>
        <w:t>z rozporządzeniem Parlamentu Europejskiego i Rady (UE) 2022/1031</w:t>
      </w:r>
    </w:p>
    <w:p w14:paraId="3C847F8C" w14:textId="0E5BE144" w:rsidR="00926BE9" w:rsidRDefault="00926BE9" w:rsidP="005279C2">
      <w:pPr>
        <w:spacing w:after="0" w:line="276" w:lineRule="auto"/>
        <w:rPr>
          <w:rFonts w:cs="Calibri"/>
          <w:noProof/>
          <w:color w:val="222222"/>
          <w:sz w:val="24"/>
          <w:szCs w:val="24"/>
        </w:rPr>
      </w:pPr>
      <w:r w:rsidRPr="005A21E2">
        <w:rPr>
          <w:rFonts w:cs="Calibri"/>
          <w:noProof/>
          <w:color w:val="222222"/>
          <w:sz w:val="24"/>
          <w:szCs w:val="24"/>
        </w:rPr>
        <w:t xml:space="preserve">W celu potwierdzenia spełnienia wymogu, o którym mowa w art. 8 ust. 1 lit. b) rozporządzenia (UE)  2022/1031 </w:t>
      </w:r>
      <w:r w:rsidR="00780CD9" w:rsidRPr="005A21E2">
        <w:rPr>
          <w:rFonts w:cs="Calibri"/>
          <w:b/>
          <w:bCs/>
          <w:noProof/>
          <w:color w:val="222222"/>
          <w:sz w:val="24"/>
          <w:szCs w:val="24"/>
        </w:rPr>
        <w:t>oświadcz</w:t>
      </w:r>
      <w:r w:rsidRPr="005A21E2">
        <w:rPr>
          <w:rFonts w:cs="Calibri"/>
          <w:b/>
          <w:bCs/>
          <w:noProof/>
          <w:color w:val="222222"/>
          <w:sz w:val="24"/>
          <w:szCs w:val="24"/>
        </w:rPr>
        <w:t>am</w:t>
      </w:r>
      <w:r w:rsidRPr="005A21E2">
        <w:rPr>
          <w:rFonts w:cs="Calibri"/>
          <w:noProof/>
          <w:color w:val="222222"/>
          <w:sz w:val="24"/>
          <w:szCs w:val="24"/>
        </w:rPr>
        <w:t>, że dysponuję dokumentami  potwierdzającymi wykazanie,</w:t>
      </w:r>
      <w:r w:rsidR="005A21E2">
        <w:rPr>
          <w:rFonts w:cs="Calibri"/>
          <w:noProof/>
          <w:color w:val="222222"/>
          <w:sz w:val="24"/>
          <w:szCs w:val="24"/>
        </w:rPr>
        <w:t xml:space="preserve"> że oferowane przeze mnie towar</w:t>
      </w:r>
      <w:r w:rsidRPr="005A21E2">
        <w:rPr>
          <w:rFonts w:cs="Calibri"/>
          <w:noProof/>
          <w:color w:val="222222"/>
          <w:sz w:val="24"/>
          <w:szCs w:val="24"/>
        </w:rPr>
        <w:t>y pochodzą z państwa członkwoskiego UE</w:t>
      </w:r>
      <w:r w:rsidR="005A21E2">
        <w:rPr>
          <w:rFonts w:cs="Calibri"/>
          <w:noProof/>
          <w:color w:val="222222"/>
          <w:sz w:val="24"/>
          <w:szCs w:val="24"/>
        </w:rPr>
        <w:br/>
      </w:r>
      <w:r w:rsidRPr="005A21E2">
        <w:rPr>
          <w:rFonts w:cs="Calibri"/>
          <w:noProof/>
          <w:color w:val="222222"/>
          <w:sz w:val="24"/>
          <w:szCs w:val="24"/>
        </w:rPr>
        <w:t xml:space="preserve"> lub z państwa trzeciego.</w:t>
      </w:r>
    </w:p>
    <w:p w14:paraId="75DDA286" w14:textId="77777777" w:rsidR="00041758" w:rsidRPr="00041758" w:rsidRDefault="00041758" w:rsidP="005279C2">
      <w:pPr>
        <w:spacing w:after="0" w:line="276" w:lineRule="auto"/>
        <w:rPr>
          <w:rFonts w:cs="Calibri"/>
          <w:noProof/>
          <w:color w:val="222222"/>
          <w:sz w:val="24"/>
          <w:szCs w:val="24"/>
        </w:rPr>
      </w:pPr>
    </w:p>
    <w:p w14:paraId="5A510EA0" w14:textId="77777777" w:rsidR="008369B7" w:rsidRPr="00926BE9" w:rsidRDefault="008369B7" w:rsidP="005279C2">
      <w:pPr>
        <w:spacing w:line="281" w:lineRule="auto"/>
        <w:rPr>
          <w:rFonts w:cstheme="minorHAnsi"/>
          <w:b/>
          <w:sz w:val="24"/>
        </w:rPr>
      </w:pPr>
      <w:r w:rsidRPr="00926BE9">
        <w:rPr>
          <w:rFonts w:cstheme="minorHAnsi"/>
          <w:b/>
          <w:sz w:val="24"/>
        </w:rPr>
        <w:t>Jednocześnie zobowiązuje się do:</w:t>
      </w:r>
    </w:p>
    <w:p w14:paraId="72AAE444" w14:textId="77777777" w:rsidR="008369B7" w:rsidRPr="008369B7" w:rsidRDefault="008369B7" w:rsidP="005279C2">
      <w:pPr>
        <w:numPr>
          <w:ilvl w:val="0"/>
          <w:numId w:val="6"/>
        </w:numPr>
        <w:spacing w:line="281" w:lineRule="auto"/>
        <w:rPr>
          <w:rFonts w:eastAsia="Arial Unicode MS" w:cs="Calibri"/>
          <w:noProof/>
          <w:sz w:val="24"/>
          <w:bdr w:val="nil"/>
        </w:rPr>
      </w:pPr>
      <w:r w:rsidRPr="008369B7">
        <w:rPr>
          <w:rFonts w:eastAsia="Arial Unicode MS" w:cs="Calibri"/>
          <w:noProof/>
          <w:sz w:val="24"/>
          <w:bdr w:val="nil"/>
        </w:rPr>
        <w:t>niezlecania w ramach podwykonawstwa więcej niż 50% całkowitej wartości zamówienia Wykonawcom pochodzącym z państwa trzeciego objętego środkiem IZM (lista państw objętych środkiem IZM jest określona w Rozporządzeniu Wykonawczym Komisji (UE) 2025/1197).</w:t>
      </w:r>
    </w:p>
    <w:p w14:paraId="371F1423" w14:textId="3017765E" w:rsidR="00F343AA" w:rsidRPr="00041758" w:rsidRDefault="008369B7" w:rsidP="005279C2">
      <w:pPr>
        <w:numPr>
          <w:ilvl w:val="0"/>
          <w:numId w:val="6"/>
        </w:numPr>
        <w:spacing w:line="281" w:lineRule="auto"/>
        <w:rPr>
          <w:rFonts w:eastAsia="Arial Unicode MS" w:cs="Calibri"/>
          <w:noProof/>
          <w:sz w:val="24"/>
          <w:bdr w:val="nil"/>
        </w:rPr>
      </w:pPr>
      <w:r w:rsidRPr="008369B7">
        <w:rPr>
          <w:rFonts w:eastAsia="Arial Unicode MS" w:cs="Calibri"/>
          <w:noProof/>
          <w:sz w:val="24"/>
          <w:bdr w:val="nil"/>
        </w:rPr>
        <w:t xml:space="preserve">w przypadku zamówień, których przedmiot obejmuje dostawę towarów – zapewnienia, aby w okresie obowiązywania umowy towary dostarczone lub usługi świadczone </w:t>
      </w:r>
      <w:r w:rsidR="00780CD9">
        <w:rPr>
          <w:rFonts w:eastAsia="Arial Unicode MS" w:cs="Calibri"/>
          <w:noProof/>
          <w:sz w:val="24"/>
          <w:bdr w:val="nil"/>
        </w:rPr>
        <w:br/>
      </w:r>
      <w:r w:rsidRPr="008369B7">
        <w:rPr>
          <w:rFonts w:eastAsia="Arial Unicode MS" w:cs="Calibri"/>
          <w:noProof/>
          <w:sz w:val="24"/>
          <w:bdr w:val="nil"/>
        </w:rPr>
        <w:t xml:space="preserve">w ramach realizacji zamówienia i pochodzące z państwa trzeciego objętego środkiem IZM odpowiadały nie więcej niż 50% całkowitej wartości zamówienia, niezależnie od tego, </w:t>
      </w:r>
      <w:r w:rsidR="00780CD9">
        <w:rPr>
          <w:rFonts w:eastAsia="Arial Unicode MS" w:cs="Calibri"/>
          <w:noProof/>
          <w:sz w:val="24"/>
          <w:bdr w:val="nil"/>
        </w:rPr>
        <w:br/>
      </w:r>
      <w:r w:rsidRPr="008369B7">
        <w:rPr>
          <w:rFonts w:eastAsia="Arial Unicode MS" w:cs="Calibri"/>
          <w:noProof/>
          <w:sz w:val="24"/>
          <w:bdr w:val="nil"/>
        </w:rPr>
        <w:t>czy takie towary lub usługi są dostarczane lub świadczone bezpośrednio przez zwycięskiego  Wykonawcę, czy przez podwykonawcę.</w:t>
      </w:r>
    </w:p>
    <w:p w14:paraId="32232B45" w14:textId="1504F2BD" w:rsidR="008369B7" w:rsidRPr="008369B7" w:rsidRDefault="008369B7" w:rsidP="005279C2">
      <w:pPr>
        <w:numPr>
          <w:ilvl w:val="0"/>
          <w:numId w:val="6"/>
        </w:numPr>
        <w:spacing w:line="281" w:lineRule="auto"/>
        <w:rPr>
          <w:rFonts w:eastAsia="Arial Unicode MS" w:cs="Calibri"/>
          <w:noProof/>
          <w:sz w:val="24"/>
          <w:bdr w:val="nil"/>
        </w:rPr>
      </w:pPr>
      <w:r w:rsidRPr="008369B7">
        <w:rPr>
          <w:rFonts w:eastAsia="Arial Unicode MS" w:cs="Calibri"/>
          <w:noProof/>
          <w:sz w:val="24"/>
          <w:bdr w:val="nil"/>
        </w:rPr>
        <w:lastRenderedPageBreak/>
        <w:t xml:space="preserve">dostarczania, na żądanie Zamawiającego, odpowiednich dowodów odpowiadających </w:t>
      </w:r>
      <w:r>
        <w:rPr>
          <w:rFonts w:eastAsia="Arial Unicode MS" w:cs="Calibri"/>
          <w:noProof/>
          <w:sz w:val="24"/>
          <w:bdr w:val="nil"/>
        </w:rPr>
        <w:t>pkt.</w:t>
      </w:r>
      <w:r w:rsidRPr="008369B7">
        <w:rPr>
          <w:rFonts w:eastAsia="Arial Unicode MS" w:cs="Calibri"/>
          <w:noProof/>
          <w:sz w:val="24"/>
          <w:bdr w:val="nil"/>
        </w:rPr>
        <w:t xml:space="preserve"> </w:t>
      </w:r>
      <w:r>
        <w:rPr>
          <w:rFonts w:eastAsia="Arial Unicode MS" w:cs="Calibri"/>
          <w:noProof/>
          <w:sz w:val="24"/>
          <w:bdr w:val="nil"/>
        </w:rPr>
        <w:t>1</w:t>
      </w:r>
      <w:r w:rsidRPr="008369B7">
        <w:rPr>
          <w:rFonts w:eastAsia="Arial Unicode MS" w:cs="Calibri"/>
          <w:noProof/>
          <w:sz w:val="24"/>
          <w:bdr w:val="nil"/>
        </w:rPr>
        <w:t xml:space="preserve">) lub </w:t>
      </w:r>
      <w:r>
        <w:rPr>
          <w:rFonts w:eastAsia="Arial Unicode MS" w:cs="Calibri"/>
          <w:noProof/>
          <w:sz w:val="24"/>
          <w:bdr w:val="nil"/>
        </w:rPr>
        <w:t>2</w:t>
      </w:r>
      <w:r w:rsidRPr="008369B7">
        <w:rPr>
          <w:rFonts w:eastAsia="Arial Unicode MS" w:cs="Calibri"/>
          <w:noProof/>
          <w:sz w:val="24"/>
          <w:bdr w:val="nil"/>
        </w:rPr>
        <w:t>), najpóźniej w chwili zakończenia realizacji zamówienia.</w:t>
      </w:r>
    </w:p>
    <w:p w14:paraId="559A5119" w14:textId="2A4D1B1C" w:rsidR="00B773AC" w:rsidRPr="00041758" w:rsidRDefault="008369B7" w:rsidP="005279C2">
      <w:pPr>
        <w:numPr>
          <w:ilvl w:val="0"/>
          <w:numId w:val="6"/>
        </w:numPr>
        <w:spacing w:after="2000" w:line="281" w:lineRule="auto"/>
        <w:ind w:left="357" w:hanging="357"/>
        <w:rPr>
          <w:sz w:val="24"/>
        </w:rPr>
      </w:pPr>
      <w:r w:rsidRPr="008369B7">
        <w:rPr>
          <w:rFonts w:eastAsia="Arial Unicode MS" w:cs="Calibri"/>
          <w:noProof/>
          <w:sz w:val="24"/>
          <w:bdr w:val="nil"/>
        </w:rPr>
        <w:t xml:space="preserve">uiszczenia proporcjonalnej </w:t>
      </w:r>
      <w:r w:rsidR="00926BE9">
        <w:rPr>
          <w:rFonts w:eastAsia="Arial Unicode MS" w:cs="Calibri"/>
          <w:noProof/>
          <w:sz w:val="24"/>
          <w:bdr w:val="nil"/>
        </w:rPr>
        <w:t xml:space="preserve">kary </w:t>
      </w:r>
      <w:r w:rsidRPr="008369B7">
        <w:rPr>
          <w:rFonts w:eastAsia="Arial Unicode MS" w:cs="Calibri"/>
          <w:noProof/>
          <w:sz w:val="24"/>
          <w:bdr w:val="nil"/>
        </w:rPr>
        <w:t>w razie nieprzestrzegania zobowiązań,</w:t>
      </w:r>
      <w:r w:rsidRPr="008369B7">
        <w:rPr>
          <w:rFonts w:eastAsia="Arial Unicode MS" w:cs="Calibri"/>
          <w:noProof/>
          <w:sz w:val="24"/>
          <w:bdr w:val="nil"/>
        </w:rPr>
        <w:br/>
        <w:t xml:space="preserve">o których mowa w </w:t>
      </w:r>
      <w:r>
        <w:rPr>
          <w:rFonts w:eastAsia="Arial Unicode MS" w:cs="Calibri"/>
          <w:noProof/>
          <w:sz w:val="24"/>
          <w:bdr w:val="nil"/>
        </w:rPr>
        <w:t>pkt. 1</w:t>
      </w:r>
      <w:r w:rsidRPr="008369B7">
        <w:rPr>
          <w:rFonts w:eastAsia="Arial Unicode MS" w:cs="Calibri"/>
          <w:noProof/>
          <w:sz w:val="24"/>
          <w:bdr w:val="nil"/>
        </w:rPr>
        <w:t xml:space="preserve">) lub </w:t>
      </w:r>
      <w:r>
        <w:rPr>
          <w:rFonts w:eastAsia="Arial Unicode MS" w:cs="Calibri"/>
          <w:noProof/>
          <w:sz w:val="24"/>
          <w:bdr w:val="nil"/>
        </w:rPr>
        <w:t>2</w:t>
      </w:r>
      <w:r w:rsidRPr="008369B7">
        <w:rPr>
          <w:rFonts w:eastAsia="Arial Unicode MS" w:cs="Calibri"/>
          <w:noProof/>
          <w:sz w:val="24"/>
          <w:bdr w:val="nil"/>
        </w:rPr>
        <w:t xml:space="preserve">), w wysokości od 10% do 30% całkowitej wartości zamówienia. </w:t>
      </w:r>
    </w:p>
    <w:p w14:paraId="416CFF84" w14:textId="77777777" w:rsidR="00041758" w:rsidRPr="004241D4" w:rsidRDefault="00041758" w:rsidP="005279C2">
      <w:pPr>
        <w:spacing w:line="276" w:lineRule="auto"/>
        <w:rPr>
          <w:rFonts w:ascii="Calibri" w:hAnsi="Calibri" w:cs="Calibri"/>
          <w:iCs/>
        </w:rPr>
      </w:pPr>
      <w:r w:rsidRPr="004241D4">
        <w:rPr>
          <w:rFonts w:ascii="Calibri" w:hAnsi="Calibri" w:cs="Calibri"/>
          <w:iCs/>
        </w:rPr>
        <w:t>Dokument należy podpisać kwalifikowanym podpisem elektronicznym, przez osobę(y) uprawnioną(e) do składania oświadczeń woli w imieniu Wykonawcy,</w:t>
      </w:r>
      <w:r>
        <w:rPr>
          <w:rFonts w:ascii="Calibri" w:hAnsi="Calibri" w:cs="Calibri"/>
          <w:iCs/>
        </w:rPr>
        <w:t xml:space="preserve"> </w:t>
      </w:r>
      <w:r w:rsidRPr="004241D4">
        <w:rPr>
          <w:rFonts w:ascii="Calibri" w:hAnsi="Calibri" w:cs="Calibri"/>
          <w:iCs/>
        </w:rPr>
        <w:t>zgodnie z formą reprezentacji Wykonawcy określoną w dokumencie rejestra</w:t>
      </w:r>
      <w:r>
        <w:rPr>
          <w:rFonts w:ascii="Calibri" w:hAnsi="Calibri" w:cs="Calibri"/>
          <w:iCs/>
        </w:rPr>
        <w:t>cyjnym (ewidencyjnym) właściwym </w:t>
      </w:r>
      <w:r w:rsidRPr="004241D4">
        <w:rPr>
          <w:rFonts w:ascii="Calibri" w:hAnsi="Calibri" w:cs="Calibri"/>
          <w:iCs/>
        </w:rPr>
        <w:t>dla formy organizacyjnej Wykonawcy lub pełnomocnika.</w:t>
      </w:r>
    </w:p>
    <w:p w14:paraId="68F5422B" w14:textId="77777777" w:rsidR="00F343AA" w:rsidRPr="00BD1951" w:rsidRDefault="00F343AA" w:rsidP="005279C2">
      <w:pPr>
        <w:spacing w:line="281" w:lineRule="auto"/>
        <w:rPr>
          <w:rFonts w:ascii="Arial" w:hAnsi="Arial" w:cs="Arial"/>
          <w:sz w:val="24"/>
          <w:szCs w:val="24"/>
        </w:rPr>
      </w:pPr>
    </w:p>
    <w:sectPr w:rsidR="00F343AA" w:rsidRPr="00BD1951" w:rsidSect="00F343AA">
      <w:footerReference w:type="default" r:id="rId8"/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E04CD5" w14:textId="77777777" w:rsidR="007F18ED" w:rsidRDefault="007F18ED" w:rsidP="00EF45B6">
      <w:pPr>
        <w:spacing w:after="0" w:line="240" w:lineRule="auto"/>
      </w:pPr>
      <w:r>
        <w:separator/>
      </w:r>
    </w:p>
  </w:endnote>
  <w:endnote w:type="continuationSeparator" w:id="0">
    <w:p w14:paraId="28C8DEC9" w14:textId="77777777" w:rsidR="007F18ED" w:rsidRDefault="007F18E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246634"/>
      <w:docPartObj>
        <w:docPartGallery w:val="Page Numbers (Bottom of Page)"/>
        <w:docPartUnique/>
      </w:docPartObj>
    </w:sdtPr>
    <w:sdtEndPr/>
    <w:sdtContent>
      <w:p w14:paraId="1B7EE18A" w14:textId="0BA58103" w:rsidR="005279C2" w:rsidRDefault="005279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E9B">
          <w:rPr>
            <w:noProof/>
          </w:rPr>
          <w:t>1</w:t>
        </w:r>
        <w:r>
          <w:fldChar w:fldCharType="end"/>
        </w:r>
      </w:p>
    </w:sdtContent>
  </w:sdt>
  <w:p w14:paraId="399F97C6" w14:textId="77777777" w:rsidR="00F343AA" w:rsidRDefault="00F343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A0269" w14:textId="77777777" w:rsidR="007F18ED" w:rsidRDefault="007F18ED" w:rsidP="00EF45B6">
      <w:pPr>
        <w:spacing w:after="0" w:line="240" w:lineRule="auto"/>
      </w:pPr>
      <w:r>
        <w:separator/>
      </w:r>
    </w:p>
  </w:footnote>
  <w:footnote w:type="continuationSeparator" w:id="0">
    <w:p w14:paraId="6648F45B" w14:textId="77777777" w:rsidR="007F18ED" w:rsidRDefault="007F18ED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7EBB"/>
    <w:multiLevelType w:val="hybridMultilevel"/>
    <w:tmpl w:val="99CA7916"/>
    <w:lvl w:ilvl="0" w:tplc="E3CA577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B31D0"/>
    <w:multiLevelType w:val="multilevel"/>
    <w:tmpl w:val="59F2061C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DDF17CD"/>
    <w:multiLevelType w:val="hybridMultilevel"/>
    <w:tmpl w:val="7A9079BA"/>
    <w:lvl w:ilvl="0" w:tplc="317A6E1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5CAE0F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2647D"/>
    <w:rsid w:val="00040ADB"/>
    <w:rsid w:val="00041758"/>
    <w:rsid w:val="00074793"/>
    <w:rsid w:val="0008372E"/>
    <w:rsid w:val="000912CB"/>
    <w:rsid w:val="000B07BD"/>
    <w:rsid w:val="000B1DB3"/>
    <w:rsid w:val="000E212B"/>
    <w:rsid w:val="000F1021"/>
    <w:rsid w:val="00101E83"/>
    <w:rsid w:val="00115E9B"/>
    <w:rsid w:val="0012463F"/>
    <w:rsid w:val="00144E12"/>
    <w:rsid w:val="00163825"/>
    <w:rsid w:val="00164500"/>
    <w:rsid w:val="001878D7"/>
    <w:rsid w:val="001A0D70"/>
    <w:rsid w:val="001A63DF"/>
    <w:rsid w:val="001C7622"/>
    <w:rsid w:val="001D4BE2"/>
    <w:rsid w:val="00205F16"/>
    <w:rsid w:val="0021086B"/>
    <w:rsid w:val="00220AF1"/>
    <w:rsid w:val="00244D67"/>
    <w:rsid w:val="0024534F"/>
    <w:rsid w:val="00252230"/>
    <w:rsid w:val="00255C0D"/>
    <w:rsid w:val="00274196"/>
    <w:rsid w:val="00275181"/>
    <w:rsid w:val="00281F10"/>
    <w:rsid w:val="002974E5"/>
    <w:rsid w:val="002B39C8"/>
    <w:rsid w:val="002C4F89"/>
    <w:rsid w:val="002D681D"/>
    <w:rsid w:val="002E308D"/>
    <w:rsid w:val="002F14CC"/>
    <w:rsid w:val="00302E4E"/>
    <w:rsid w:val="0031179B"/>
    <w:rsid w:val="003122AA"/>
    <w:rsid w:val="00313F37"/>
    <w:rsid w:val="0031511B"/>
    <w:rsid w:val="00325FD5"/>
    <w:rsid w:val="00326360"/>
    <w:rsid w:val="00334B26"/>
    <w:rsid w:val="003467F6"/>
    <w:rsid w:val="00353215"/>
    <w:rsid w:val="00353401"/>
    <w:rsid w:val="00363404"/>
    <w:rsid w:val="003964F0"/>
    <w:rsid w:val="003A0825"/>
    <w:rsid w:val="003A139E"/>
    <w:rsid w:val="003A1B2A"/>
    <w:rsid w:val="003A1D24"/>
    <w:rsid w:val="003B20E0"/>
    <w:rsid w:val="003B41EA"/>
    <w:rsid w:val="003B5307"/>
    <w:rsid w:val="003C0AE1"/>
    <w:rsid w:val="003C674A"/>
    <w:rsid w:val="003C6E89"/>
    <w:rsid w:val="003C72B1"/>
    <w:rsid w:val="003C78D2"/>
    <w:rsid w:val="003E64B6"/>
    <w:rsid w:val="003F2261"/>
    <w:rsid w:val="003F4915"/>
    <w:rsid w:val="003F554E"/>
    <w:rsid w:val="00401083"/>
    <w:rsid w:val="00412AB8"/>
    <w:rsid w:val="004332B3"/>
    <w:rsid w:val="004337E3"/>
    <w:rsid w:val="0044633B"/>
    <w:rsid w:val="0045071B"/>
    <w:rsid w:val="004511DC"/>
    <w:rsid w:val="00454D93"/>
    <w:rsid w:val="00462D74"/>
    <w:rsid w:val="004631FB"/>
    <w:rsid w:val="004709E7"/>
    <w:rsid w:val="00473DE0"/>
    <w:rsid w:val="00493A8F"/>
    <w:rsid w:val="00497F7B"/>
    <w:rsid w:val="004A3C6E"/>
    <w:rsid w:val="004A5A81"/>
    <w:rsid w:val="004C75E0"/>
    <w:rsid w:val="004D37AD"/>
    <w:rsid w:val="004E30CE"/>
    <w:rsid w:val="004E4476"/>
    <w:rsid w:val="00515797"/>
    <w:rsid w:val="00520931"/>
    <w:rsid w:val="005279C2"/>
    <w:rsid w:val="0053177A"/>
    <w:rsid w:val="00553AC4"/>
    <w:rsid w:val="00571087"/>
    <w:rsid w:val="0057275A"/>
    <w:rsid w:val="00575189"/>
    <w:rsid w:val="005773E6"/>
    <w:rsid w:val="0058563A"/>
    <w:rsid w:val="0059478A"/>
    <w:rsid w:val="00595A93"/>
    <w:rsid w:val="005A21E2"/>
    <w:rsid w:val="005A39CC"/>
    <w:rsid w:val="005B775F"/>
    <w:rsid w:val="005C4A49"/>
    <w:rsid w:val="005D53C6"/>
    <w:rsid w:val="005D6FD6"/>
    <w:rsid w:val="005E5605"/>
    <w:rsid w:val="005F269B"/>
    <w:rsid w:val="005F2AAD"/>
    <w:rsid w:val="00627A13"/>
    <w:rsid w:val="00633F88"/>
    <w:rsid w:val="0065235B"/>
    <w:rsid w:val="00661308"/>
    <w:rsid w:val="00671064"/>
    <w:rsid w:val="00675CEE"/>
    <w:rsid w:val="00694AF2"/>
    <w:rsid w:val="006D435C"/>
    <w:rsid w:val="006D7E50"/>
    <w:rsid w:val="006F3753"/>
    <w:rsid w:val="0070071F"/>
    <w:rsid w:val="007007DE"/>
    <w:rsid w:val="007067F9"/>
    <w:rsid w:val="00710B9D"/>
    <w:rsid w:val="0071166D"/>
    <w:rsid w:val="00715968"/>
    <w:rsid w:val="0072465F"/>
    <w:rsid w:val="00735F5B"/>
    <w:rsid w:val="00750573"/>
    <w:rsid w:val="007564A2"/>
    <w:rsid w:val="00760BF1"/>
    <w:rsid w:val="00760CC0"/>
    <w:rsid w:val="007648CC"/>
    <w:rsid w:val="00780CD9"/>
    <w:rsid w:val="007A3CD9"/>
    <w:rsid w:val="007B483A"/>
    <w:rsid w:val="007C686D"/>
    <w:rsid w:val="007D3130"/>
    <w:rsid w:val="007F18ED"/>
    <w:rsid w:val="007F3CFE"/>
    <w:rsid w:val="007F4003"/>
    <w:rsid w:val="007F7454"/>
    <w:rsid w:val="00812388"/>
    <w:rsid w:val="00830142"/>
    <w:rsid w:val="00830BFB"/>
    <w:rsid w:val="00834047"/>
    <w:rsid w:val="00835AA4"/>
    <w:rsid w:val="008369B7"/>
    <w:rsid w:val="0084509A"/>
    <w:rsid w:val="00865841"/>
    <w:rsid w:val="0087106E"/>
    <w:rsid w:val="00887064"/>
    <w:rsid w:val="008A3178"/>
    <w:rsid w:val="008A6FFD"/>
    <w:rsid w:val="008D0E7E"/>
    <w:rsid w:val="008F60AE"/>
    <w:rsid w:val="009067DC"/>
    <w:rsid w:val="009143C9"/>
    <w:rsid w:val="0091611E"/>
    <w:rsid w:val="00926BE9"/>
    <w:rsid w:val="00935C15"/>
    <w:rsid w:val="009551EC"/>
    <w:rsid w:val="009561D0"/>
    <w:rsid w:val="0097626B"/>
    <w:rsid w:val="00982E3A"/>
    <w:rsid w:val="009A0A1A"/>
    <w:rsid w:val="009A110B"/>
    <w:rsid w:val="009A138B"/>
    <w:rsid w:val="009A4650"/>
    <w:rsid w:val="009A6AA5"/>
    <w:rsid w:val="009D26F2"/>
    <w:rsid w:val="009D410A"/>
    <w:rsid w:val="009D57BD"/>
    <w:rsid w:val="009F3257"/>
    <w:rsid w:val="00A02044"/>
    <w:rsid w:val="00A0641D"/>
    <w:rsid w:val="00A06847"/>
    <w:rsid w:val="00A21AF8"/>
    <w:rsid w:val="00A357AE"/>
    <w:rsid w:val="00A478EF"/>
    <w:rsid w:val="00A47CC0"/>
    <w:rsid w:val="00A839FF"/>
    <w:rsid w:val="00A841EE"/>
    <w:rsid w:val="00A84A15"/>
    <w:rsid w:val="00A87418"/>
    <w:rsid w:val="00A940AE"/>
    <w:rsid w:val="00A961CB"/>
    <w:rsid w:val="00AB19B5"/>
    <w:rsid w:val="00AB4BEB"/>
    <w:rsid w:val="00AB6AF1"/>
    <w:rsid w:val="00AC6DF2"/>
    <w:rsid w:val="00AD57EB"/>
    <w:rsid w:val="00AE07A0"/>
    <w:rsid w:val="00AE0C78"/>
    <w:rsid w:val="00B03852"/>
    <w:rsid w:val="00B076D6"/>
    <w:rsid w:val="00B406D1"/>
    <w:rsid w:val="00B50A5D"/>
    <w:rsid w:val="00B773AC"/>
    <w:rsid w:val="00B81D52"/>
    <w:rsid w:val="00B8401D"/>
    <w:rsid w:val="00B97491"/>
    <w:rsid w:val="00BA798A"/>
    <w:rsid w:val="00BD1951"/>
    <w:rsid w:val="00BD308F"/>
    <w:rsid w:val="00BE27CD"/>
    <w:rsid w:val="00BF62FB"/>
    <w:rsid w:val="00C05ACB"/>
    <w:rsid w:val="00C36402"/>
    <w:rsid w:val="00C449A1"/>
    <w:rsid w:val="00C516EF"/>
    <w:rsid w:val="00C60C4E"/>
    <w:rsid w:val="00C63B91"/>
    <w:rsid w:val="00C73369"/>
    <w:rsid w:val="00C749D0"/>
    <w:rsid w:val="00C7597C"/>
    <w:rsid w:val="00C81BC3"/>
    <w:rsid w:val="00C9115C"/>
    <w:rsid w:val="00CB04C9"/>
    <w:rsid w:val="00CB74CE"/>
    <w:rsid w:val="00CD2FC0"/>
    <w:rsid w:val="00CD6244"/>
    <w:rsid w:val="00CF26D9"/>
    <w:rsid w:val="00CF5E72"/>
    <w:rsid w:val="00D13E55"/>
    <w:rsid w:val="00D16A0F"/>
    <w:rsid w:val="00D37BC3"/>
    <w:rsid w:val="00D556E3"/>
    <w:rsid w:val="00D6317D"/>
    <w:rsid w:val="00D75A8D"/>
    <w:rsid w:val="00D75B83"/>
    <w:rsid w:val="00D91691"/>
    <w:rsid w:val="00D92243"/>
    <w:rsid w:val="00D9619E"/>
    <w:rsid w:val="00DB4F5F"/>
    <w:rsid w:val="00DB7FDF"/>
    <w:rsid w:val="00DD39BE"/>
    <w:rsid w:val="00DE73B8"/>
    <w:rsid w:val="00DF221C"/>
    <w:rsid w:val="00DF4767"/>
    <w:rsid w:val="00E10B15"/>
    <w:rsid w:val="00E16BFB"/>
    <w:rsid w:val="00E22985"/>
    <w:rsid w:val="00E22E09"/>
    <w:rsid w:val="00E34D47"/>
    <w:rsid w:val="00E802EC"/>
    <w:rsid w:val="00EC5C90"/>
    <w:rsid w:val="00EF45B6"/>
    <w:rsid w:val="00EF7F7F"/>
    <w:rsid w:val="00F07EDD"/>
    <w:rsid w:val="00F14423"/>
    <w:rsid w:val="00F1697A"/>
    <w:rsid w:val="00F20A9D"/>
    <w:rsid w:val="00F238EB"/>
    <w:rsid w:val="00F343AA"/>
    <w:rsid w:val="00F3511F"/>
    <w:rsid w:val="00F57539"/>
    <w:rsid w:val="00F6589D"/>
    <w:rsid w:val="00F71BE5"/>
    <w:rsid w:val="00F85698"/>
    <w:rsid w:val="00F90528"/>
    <w:rsid w:val="00F9775F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uiPriority w:val="99"/>
    <w:qFormat/>
    <w:rsid w:val="00493A8F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Liste à puces retrait droite,Kolorowa lista — akcent 11,WYPUNKTOWANIE Akapit z listą,Nagłowek 3,Numerowanie,L1,Preambuła,Akapit z listą BS,Dot pt,F5 List Paragraph,Recommendation,List Paragraph11,lp1,maz_wyliczenie,CW_Lista,List Paragraph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9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A8F"/>
  </w:style>
  <w:style w:type="paragraph" w:styleId="Stopka">
    <w:name w:val="footer"/>
    <w:basedOn w:val="Normalny"/>
    <w:link w:val="StopkaZnak"/>
    <w:uiPriority w:val="99"/>
    <w:unhideWhenUsed/>
    <w:rsid w:val="0049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A8F"/>
  </w:style>
  <w:style w:type="character" w:customStyle="1" w:styleId="Nagwek2Znak">
    <w:name w:val="Nagłówek 2 Znak"/>
    <w:basedOn w:val="Domylnaczcionkaakapitu"/>
    <w:link w:val="Nagwek2"/>
    <w:uiPriority w:val="99"/>
    <w:rsid w:val="00493A8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3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3AC4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iste à puces retrait droite Znak,Kolorowa lista — akcent 11 Znak,WYPUNKTOWANIE Akapit z listą Znak,Nagłowek 3 Znak,Numerowanie Znak,L1 Znak,Preambuła Znak,Akapit z listą BS Znak,Dot pt Znak,F5 List Paragraph Znak,Recommendation Znak"/>
    <w:link w:val="Akapitzlist"/>
    <w:uiPriority w:val="34"/>
    <w:qFormat/>
    <w:rsid w:val="00CD6244"/>
  </w:style>
  <w:style w:type="character" w:customStyle="1" w:styleId="markedcontent">
    <w:name w:val="markedcontent"/>
    <w:basedOn w:val="Domylnaczcionkaakapitu"/>
    <w:rsid w:val="00CD6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0717F-7B83-4315-80BD-C8993B02C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/>
  <cp:keywords/>
  <dc:description/>
  <cp:lastModifiedBy>Małgorzata Teler</cp:lastModifiedBy>
  <cp:revision>23</cp:revision>
  <cp:lastPrinted>2025-11-07T12:43:00Z</cp:lastPrinted>
  <dcterms:created xsi:type="dcterms:W3CDTF">2025-08-06T10:58:00Z</dcterms:created>
  <dcterms:modified xsi:type="dcterms:W3CDTF">2025-11-12T11:39:00Z</dcterms:modified>
</cp:coreProperties>
</file>